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4F" w:rsidRDefault="00732E4F" w:rsidP="00732E4F">
      <w:pPr>
        <w:pStyle w:val="NormalWeb"/>
      </w:pPr>
      <w:proofErr w:type="spellStart"/>
      <w:r>
        <w:t>Šiemet</w:t>
      </w:r>
      <w:proofErr w:type="spellEnd"/>
      <w:r>
        <w:t xml:space="preserve"> </w:t>
      </w:r>
      <w:proofErr w:type="spellStart"/>
      <w:r>
        <w:t>Seimui</w:t>
      </w:r>
      <w:proofErr w:type="spellEnd"/>
      <w:r>
        <w:t xml:space="preserve"> </w:t>
      </w:r>
      <w:proofErr w:type="spellStart"/>
      <w:r>
        <w:t>priėmus</w:t>
      </w:r>
      <w:proofErr w:type="spellEnd"/>
      <w:r>
        <w:t xml:space="preserve"> </w:t>
      </w:r>
      <w:proofErr w:type="spellStart"/>
      <w:r>
        <w:t>Valstybės</w:t>
      </w:r>
      <w:proofErr w:type="spellEnd"/>
      <w:r>
        <w:t xml:space="preserve"> </w:t>
      </w:r>
      <w:proofErr w:type="spellStart"/>
      <w:r>
        <w:t>paramos</w:t>
      </w:r>
      <w:proofErr w:type="spellEnd"/>
      <w:r>
        <w:t xml:space="preserve"> </w:t>
      </w:r>
      <w:proofErr w:type="spellStart"/>
      <w:r>
        <w:t>daugiabučiams</w:t>
      </w:r>
      <w:proofErr w:type="spellEnd"/>
      <w:r>
        <w:t xml:space="preserve"> </w:t>
      </w:r>
      <w:proofErr w:type="spellStart"/>
      <w:r>
        <w:t>namams</w:t>
      </w:r>
      <w:proofErr w:type="spellEnd"/>
      <w:r>
        <w:t xml:space="preserve"> </w:t>
      </w:r>
      <w:proofErr w:type="spellStart"/>
      <w:r>
        <w:t>atnaujinti</w:t>
      </w:r>
      <w:proofErr w:type="spellEnd"/>
      <w:r>
        <w:t xml:space="preserve"> (</w:t>
      </w:r>
      <w:proofErr w:type="spellStart"/>
      <w:r>
        <w:t>modernizuoti</w:t>
      </w:r>
      <w:proofErr w:type="spellEnd"/>
      <w:r>
        <w:t xml:space="preserve">) </w:t>
      </w:r>
      <w:proofErr w:type="spellStart"/>
      <w:r>
        <w:t>įstatymo</w:t>
      </w:r>
      <w:proofErr w:type="spellEnd"/>
      <w:r>
        <w:t xml:space="preserve"> </w:t>
      </w:r>
      <w:proofErr w:type="spellStart"/>
      <w:r>
        <w:t>pakeitimo</w:t>
      </w:r>
      <w:proofErr w:type="spellEnd"/>
      <w:r>
        <w:t xml:space="preserve"> </w:t>
      </w:r>
      <w:proofErr w:type="spellStart"/>
      <w:r>
        <w:t>įstatymą</w:t>
      </w:r>
      <w:proofErr w:type="spellEnd"/>
      <w:r>
        <w:t xml:space="preserve">, </w:t>
      </w:r>
      <w:proofErr w:type="spellStart"/>
      <w:r>
        <w:t>nuo</w:t>
      </w:r>
      <w:proofErr w:type="spellEnd"/>
      <w:r>
        <w:t xml:space="preserve"> 2017 m </w:t>
      </w:r>
      <w:proofErr w:type="spellStart"/>
      <w:r>
        <w:t>lapkričio</w:t>
      </w:r>
      <w:proofErr w:type="spellEnd"/>
      <w:r>
        <w:t xml:space="preserve"> 1 d. </w:t>
      </w:r>
      <w:proofErr w:type="spellStart"/>
      <w:r>
        <w:t>iki</w:t>
      </w:r>
      <w:proofErr w:type="spellEnd"/>
      <w:r>
        <w:t xml:space="preserve"> 2018 m. </w:t>
      </w:r>
      <w:proofErr w:type="spellStart"/>
      <w:r>
        <w:t>vasario</w:t>
      </w:r>
      <w:proofErr w:type="spellEnd"/>
      <w:r>
        <w:t xml:space="preserve"> 1 d. </w:t>
      </w:r>
      <w:proofErr w:type="spellStart"/>
      <w:r>
        <w:t>gyventojai</w:t>
      </w:r>
      <w:proofErr w:type="spellEnd"/>
      <w:r>
        <w:t xml:space="preserve"> bus </w:t>
      </w:r>
      <w:proofErr w:type="spellStart"/>
      <w:r>
        <w:t>kviečiami</w:t>
      </w:r>
      <w:proofErr w:type="spellEnd"/>
      <w:r>
        <w:t xml:space="preserve"> </w:t>
      </w:r>
      <w:proofErr w:type="spellStart"/>
      <w:r>
        <w:t>teikti</w:t>
      </w:r>
      <w:proofErr w:type="spellEnd"/>
      <w:r>
        <w:t xml:space="preserve"> </w:t>
      </w:r>
      <w:proofErr w:type="spellStart"/>
      <w:r>
        <w:t>paraiškas</w:t>
      </w:r>
      <w:proofErr w:type="spellEnd"/>
      <w:r>
        <w:t xml:space="preserve"> </w:t>
      </w:r>
      <w:proofErr w:type="spellStart"/>
      <w:r>
        <w:t>daugiabučiams</w:t>
      </w:r>
      <w:proofErr w:type="spellEnd"/>
      <w:r>
        <w:t xml:space="preserve"> </w:t>
      </w:r>
      <w:proofErr w:type="spellStart"/>
      <w:r>
        <w:t>namams</w:t>
      </w:r>
      <w:proofErr w:type="spellEnd"/>
      <w:r>
        <w:t xml:space="preserve"> </w:t>
      </w:r>
      <w:proofErr w:type="spellStart"/>
      <w:r>
        <w:t>atnaujinti</w:t>
      </w:r>
      <w:proofErr w:type="spellEnd"/>
      <w:r>
        <w:t xml:space="preserve"> (</w:t>
      </w:r>
      <w:proofErr w:type="spellStart"/>
      <w:r>
        <w:t>modernizuoti</w:t>
      </w:r>
      <w:proofErr w:type="spellEnd"/>
      <w:r>
        <w:t xml:space="preserve">). </w:t>
      </w:r>
      <w:proofErr w:type="spellStart"/>
      <w:r>
        <w:t>Naujuoju</w:t>
      </w:r>
      <w:proofErr w:type="spellEnd"/>
      <w:r>
        <w:t xml:space="preserve"> </w:t>
      </w:r>
      <w:proofErr w:type="spellStart"/>
      <w:r>
        <w:t>įstatymu</w:t>
      </w:r>
      <w:proofErr w:type="spellEnd"/>
      <w:r>
        <w:t xml:space="preserve"> </w:t>
      </w:r>
      <w:proofErr w:type="spellStart"/>
      <w:r>
        <w:t>tvirtinama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valstybė</w:t>
      </w:r>
      <w:proofErr w:type="spellEnd"/>
      <w:r>
        <w:t xml:space="preserve"> </w:t>
      </w:r>
      <w:proofErr w:type="spellStart"/>
      <w:r>
        <w:t>kompensuos</w:t>
      </w:r>
      <w:proofErr w:type="spellEnd"/>
      <w:r>
        <w:t xml:space="preserve"> 30 proc. </w:t>
      </w:r>
      <w:proofErr w:type="spellStart"/>
      <w:r>
        <w:t>energinį</w:t>
      </w:r>
      <w:proofErr w:type="spellEnd"/>
      <w:r>
        <w:t xml:space="preserve"> </w:t>
      </w:r>
      <w:proofErr w:type="spellStart"/>
      <w:r>
        <w:t>efektyvumą</w:t>
      </w:r>
      <w:proofErr w:type="spellEnd"/>
      <w:r>
        <w:t xml:space="preserve"> </w:t>
      </w:r>
      <w:proofErr w:type="spellStart"/>
      <w:r>
        <w:t>didinančių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kainos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100 proc. </w:t>
      </w:r>
      <w:proofErr w:type="spellStart"/>
      <w:r>
        <w:t>apmokės</w:t>
      </w:r>
      <w:proofErr w:type="spellEnd"/>
      <w:r>
        <w:t xml:space="preserve"> </w:t>
      </w:r>
      <w:proofErr w:type="spellStart"/>
      <w:r>
        <w:t>atnaujinimo</w:t>
      </w:r>
      <w:proofErr w:type="spellEnd"/>
      <w:r>
        <w:t xml:space="preserve"> </w:t>
      </w:r>
      <w:proofErr w:type="spellStart"/>
      <w:r>
        <w:t>administravimo</w:t>
      </w:r>
      <w:proofErr w:type="spellEnd"/>
      <w:r>
        <w:t xml:space="preserve"> </w:t>
      </w:r>
      <w:proofErr w:type="spellStart"/>
      <w:r>
        <w:t>išlaidas</w:t>
      </w:r>
      <w:proofErr w:type="spellEnd"/>
      <w:r>
        <w:t xml:space="preserve"> – </w:t>
      </w:r>
      <w:proofErr w:type="spellStart"/>
      <w:r>
        <w:t>projekto</w:t>
      </w:r>
      <w:proofErr w:type="spellEnd"/>
      <w:r>
        <w:t xml:space="preserve"> </w:t>
      </w:r>
      <w:proofErr w:type="spellStart"/>
      <w:r>
        <w:t>parengimas</w:t>
      </w:r>
      <w:proofErr w:type="spellEnd"/>
      <w:r>
        <w:t xml:space="preserve">, </w:t>
      </w:r>
      <w:proofErr w:type="spellStart"/>
      <w:r>
        <w:t>administravimas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specialisto</w:t>
      </w:r>
      <w:proofErr w:type="spellEnd"/>
      <w:r>
        <w:t xml:space="preserve"> </w:t>
      </w:r>
      <w:proofErr w:type="spellStart"/>
      <w:r>
        <w:t>darbas</w:t>
      </w:r>
      <w:proofErr w:type="spellEnd"/>
      <w:r>
        <w:t xml:space="preserve"> </w:t>
      </w:r>
      <w:proofErr w:type="spellStart"/>
      <w:r>
        <w:t>gyventojams</w:t>
      </w:r>
      <w:proofErr w:type="spellEnd"/>
      <w:r>
        <w:t xml:space="preserve"> </w:t>
      </w:r>
      <w:proofErr w:type="spellStart"/>
      <w:r>
        <w:t>nieko</w:t>
      </w:r>
      <w:proofErr w:type="spellEnd"/>
      <w:r>
        <w:t xml:space="preserve"> </w:t>
      </w:r>
      <w:proofErr w:type="spellStart"/>
      <w:r>
        <w:t>nekainuos</w:t>
      </w:r>
      <w:proofErr w:type="spellEnd"/>
      <w:r>
        <w:t xml:space="preserve">. </w:t>
      </w:r>
      <w:proofErr w:type="spellStart"/>
      <w:proofErr w:type="gramStart"/>
      <w:r>
        <w:t>Iki</w:t>
      </w:r>
      <w:proofErr w:type="spellEnd"/>
      <w:r>
        <w:t xml:space="preserve"> </w:t>
      </w:r>
      <w:proofErr w:type="spellStart"/>
      <w:r>
        <w:t>šiol</w:t>
      </w:r>
      <w:proofErr w:type="spellEnd"/>
      <w:r>
        <w:t xml:space="preserve"> </w:t>
      </w:r>
      <w:proofErr w:type="spellStart"/>
      <w:r>
        <w:t>administravimo</w:t>
      </w:r>
      <w:proofErr w:type="spellEnd"/>
      <w:r>
        <w:t xml:space="preserve"> </w:t>
      </w:r>
      <w:proofErr w:type="spellStart"/>
      <w:r>
        <w:t>kompensacija</w:t>
      </w:r>
      <w:proofErr w:type="spellEnd"/>
      <w:r>
        <w:t xml:space="preserve"> </w:t>
      </w:r>
      <w:proofErr w:type="spellStart"/>
      <w:r>
        <w:t>siekė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50 proc.</w:t>
      </w:r>
      <w:proofErr w:type="gramEnd"/>
    </w:p>
    <w:p w:rsidR="00732E4F" w:rsidRDefault="00732E4F" w:rsidP="00732E4F">
      <w:pPr>
        <w:pStyle w:val="NormalWeb"/>
      </w:pPr>
      <w:proofErr w:type="gramStart"/>
      <w:r>
        <w:rPr>
          <w:rStyle w:val="Emphasis"/>
        </w:rPr>
        <w:t>„</w:t>
      </w:r>
      <w:proofErr w:type="spellStart"/>
      <w:r>
        <w:rPr>
          <w:rStyle w:val="Emphasis"/>
        </w:rPr>
        <w:t>Daugiabučių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namų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renovacijos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srityje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esame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vadinami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vienais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iš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lyderių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Lietuvoje</w:t>
      </w:r>
      <w:proofErr w:type="spellEnd"/>
      <w:r>
        <w:rPr>
          <w:rStyle w:val="Emphasis"/>
        </w:rPr>
        <w:t>.</w:t>
      </w:r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Nors</w:t>
      </w:r>
      <w:proofErr w:type="spellEnd"/>
      <w:r>
        <w:rPr>
          <w:rStyle w:val="Emphasis"/>
        </w:rPr>
        <w:t xml:space="preserve"> </w:t>
      </w:r>
      <w:proofErr w:type="gramStart"/>
      <w:r>
        <w:rPr>
          <w:rStyle w:val="Emphasis"/>
        </w:rPr>
        <w:t>tai</w:t>
      </w:r>
      <w:proofErr w:type="gram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ir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malonus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įvertinimas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tačiau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kur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svarbiau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kad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mūsų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rajono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gyventojų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būstai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tapo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ekonomiškesni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jaukesni</w:t>
      </w:r>
      <w:proofErr w:type="spellEnd"/>
      <w:r>
        <w:rPr>
          <w:rStyle w:val="Emphasis"/>
        </w:rPr>
        <w:t xml:space="preserve">, o </w:t>
      </w:r>
      <w:proofErr w:type="spellStart"/>
      <w:r>
        <w:rPr>
          <w:rStyle w:val="Emphasis"/>
        </w:rPr>
        <w:t>ir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gražesni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</w:rPr>
        <w:t>Tikiuosi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kad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dar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šį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rudenį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Anykščių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rajono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miesto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gyventojai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pasinaudos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galimybe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teikti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paraiškas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daugiabučiams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namams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renovuoti</w:t>
      </w:r>
      <w:proofErr w:type="spellEnd"/>
      <w:proofErr w:type="gramStart"/>
      <w:r>
        <w:rPr>
          <w:rStyle w:val="Emphasis"/>
        </w:rPr>
        <w:t>“</w:t>
      </w:r>
      <w:r>
        <w:t xml:space="preserve"> -</w:t>
      </w:r>
      <w:proofErr w:type="gram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artėjantį</w:t>
      </w:r>
      <w:proofErr w:type="spellEnd"/>
      <w:r>
        <w:t xml:space="preserve"> IV </w:t>
      </w:r>
      <w:proofErr w:type="spellStart"/>
      <w:r>
        <w:t>daugiabučių</w:t>
      </w:r>
      <w:proofErr w:type="spellEnd"/>
      <w:r>
        <w:t xml:space="preserve"> </w:t>
      </w:r>
      <w:proofErr w:type="spellStart"/>
      <w:r>
        <w:t>namų</w:t>
      </w:r>
      <w:proofErr w:type="spellEnd"/>
      <w:r>
        <w:t xml:space="preserve"> </w:t>
      </w:r>
      <w:proofErr w:type="spellStart"/>
      <w:r>
        <w:t>renovavimo</w:t>
      </w:r>
      <w:proofErr w:type="spellEnd"/>
      <w:r>
        <w:t xml:space="preserve"> </w:t>
      </w:r>
      <w:proofErr w:type="spellStart"/>
      <w:r>
        <w:t>etapą</w:t>
      </w:r>
      <w:proofErr w:type="spellEnd"/>
      <w:r>
        <w:t xml:space="preserve"> </w:t>
      </w:r>
      <w:proofErr w:type="spellStart"/>
      <w:r>
        <w:t>pasakojo</w:t>
      </w:r>
      <w:proofErr w:type="spellEnd"/>
      <w:r>
        <w:t xml:space="preserve"> </w:t>
      </w:r>
      <w:proofErr w:type="spellStart"/>
      <w:r>
        <w:t>Anykščių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meras</w:t>
      </w:r>
      <w:proofErr w:type="spellEnd"/>
      <w:r>
        <w:t xml:space="preserve"> </w:t>
      </w:r>
      <w:proofErr w:type="spellStart"/>
      <w:r>
        <w:t>Kęstutis</w:t>
      </w:r>
      <w:proofErr w:type="spellEnd"/>
      <w:r>
        <w:t xml:space="preserve"> </w:t>
      </w:r>
      <w:proofErr w:type="spellStart"/>
      <w:r>
        <w:t>Tubis</w:t>
      </w:r>
      <w:proofErr w:type="spellEnd"/>
      <w:r>
        <w:t xml:space="preserve">. </w:t>
      </w:r>
      <w:bookmarkStart w:id="0" w:name="_GoBack"/>
      <w:bookmarkEnd w:id="0"/>
    </w:p>
    <w:p w:rsidR="00732E4F" w:rsidRDefault="00732E4F" w:rsidP="00732E4F">
      <w:pPr>
        <w:pStyle w:val="NormalWeb"/>
      </w:pPr>
      <w:proofErr w:type="spellStart"/>
      <w:r>
        <w:t>Gyventojai</w:t>
      </w:r>
      <w:proofErr w:type="spellEnd"/>
      <w:r>
        <w:t xml:space="preserve">, </w:t>
      </w:r>
      <w:proofErr w:type="spellStart"/>
      <w:r>
        <w:t>norintys</w:t>
      </w:r>
      <w:proofErr w:type="spellEnd"/>
      <w:r>
        <w:t xml:space="preserve"> </w:t>
      </w:r>
      <w:proofErr w:type="spellStart"/>
      <w:r>
        <w:t>atnaujinti</w:t>
      </w:r>
      <w:proofErr w:type="spellEnd"/>
      <w:r>
        <w:t xml:space="preserve"> (</w:t>
      </w:r>
      <w:proofErr w:type="spellStart"/>
      <w:r>
        <w:t>modernizuoti</w:t>
      </w:r>
      <w:proofErr w:type="spellEnd"/>
      <w:r>
        <w:t xml:space="preserve">) </w:t>
      </w:r>
      <w:proofErr w:type="spellStart"/>
      <w:r>
        <w:t>daugiabučius</w:t>
      </w:r>
      <w:proofErr w:type="spellEnd"/>
      <w:r>
        <w:t xml:space="preserve"> </w:t>
      </w:r>
      <w:proofErr w:type="spellStart"/>
      <w:r>
        <w:t>namus</w:t>
      </w:r>
      <w:proofErr w:type="spellEnd"/>
      <w:r>
        <w:t xml:space="preserve">, </w:t>
      </w:r>
      <w:proofErr w:type="spellStart"/>
      <w:r>
        <w:t>turėtų</w:t>
      </w:r>
      <w:proofErr w:type="spellEnd"/>
      <w:r>
        <w:t xml:space="preserve"> </w:t>
      </w:r>
      <w:proofErr w:type="spellStart"/>
      <w:r>
        <w:t>suskubti</w:t>
      </w:r>
      <w:proofErr w:type="spellEnd"/>
      <w:r>
        <w:t xml:space="preserve"> </w:t>
      </w:r>
      <w:proofErr w:type="spellStart"/>
      <w:r>
        <w:t>rinkti</w:t>
      </w:r>
      <w:proofErr w:type="spellEnd"/>
      <w:r>
        <w:t xml:space="preserve"> </w:t>
      </w:r>
      <w:proofErr w:type="spellStart"/>
      <w:r>
        <w:t>parašus</w:t>
      </w:r>
      <w:proofErr w:type="spellEnd"/>
      <w:r>
        <w:t xml:space="preserve"> </w:t>
      </w:r>
      <w:proofErr w:type="spellStart"/>
      <w:proofErr w:type="gramStart"/>
      <w:r>
        <w:t>dėl</w:t>
      </w:r>
      <w:proofErr w:type="spellEnd"/>
      <w:proofErr w:type="gramEnd"/>
      <w:r>
        <w:t xml:space="preserve"> </w:t>
      </w:r>
      <w:proofErr w:type="spellStart"/>
      <w:r>
        <w:t>pritarimo</w:t>
      </w:r>
      <w:proofErr w:type="spellEnd"/>
      <w:r>
        <w:t xml:space="preserve"> </w:t>
      </w:r>
      <w:proofErr w:type="spellStart"/>
      <w:r>
        <w:t>renovacijai</w:t>
      </w:r>
      <w:proofErr w:type="spellEnd"/>
      <w:r>
        <w:t xml:space="preserve">. </w:t>
      </w:r>
      <w:proofErr w:type="spellStart"/>
      <w:proofErr w:type="gramStart"/>
      <w:r>
        <w:t>Norintiems</w:t>
      </w:r>
      <w:proofErr w:type="spellEnd"/>
      <w:r>
        <w:t xml:space="preserve"> </w:t>
      </w:r>
      <w:proofErr w:type="spellStart"/>
      <w:r>
        <w:t>renovuoti</w:t>
      </w:r>
      <w:proofErr w:type="spellEnd"/>
      <w:r>
        <w:t xml:space="preserve"> </w:t>
      </w:r>
      <w:proofErr w:type="spellStart"/>
      <w:r>
        <w:t>daugiabutį</w:t>
      </w:r>
      <w:proofErr w:type="spellEnd"/>
      <w:r>
        <w:t xml:space="preserve"> </w:t>
      </w:r>
      <w:proofErr w:type="spellStart"/>
      <w:r>
        <w:t>reikalingas</w:t>
      </w:r>
      <w:proofErr w:type="spellEnd"/>
      <w:r>
        <w:t xml:space="preserve"> </w:t>
      </w:r>
      <w:proofErr w:type="spellStart"/>
      <w:r>
        <w:t>daugiau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50 proc. (50 + 1) </w:t>
      </w:r>
      <w:proofErr w:type="spellStart"/>
      <w:r>
        <w:t>butų</w:t>
      </w:r>
      <w:proofErr w:type="spellEnd"/>
      <w:r>
        <w:t xml:space="preserve"> </w:t>
      </w:r>
      <w:proofErr w:type="spellStart"/>
      <w:r>
        <w:t>savininkų</w:t>
      </w:r>
      <w:proofErr w:type="spellEnd"/>
      <w:r>
        <w:t xml:space="preserve"> </w:t>
      </w:r>
      <w:proofErr w:type="spellStart"/>
      <w:r>
        <w:t>pritarimas</w:t>
      </w:r>
      <w:proofErr w:type="spellEnd"/>
      <w:r>
        <w:t>.</w:t>
      </w:r>
      <w:proofErr w:type="gramEnd"/>
      <w:r>
        <w:t xml:space="preserve"> </w:t>
      </w:r>
      <w:proofErr w:type="spellStart"/>
      <w:r>
        <w:t>Tuomet</w:t>
      </w:r>
      <w:proofErr w:type="spellEnd"/>
      <w:r>
        <w:t xml:space="preserve"> </w:t>
      </w:r>
      <w:proofErr w:type="spellStart"/>
      <w:r>
        <w:t>gyventojai</w:t>
      </w:r>
      <w:proofErr w:type="spellEnd"/>
      <w:r>
        <w:t xml:space="preserve"> </w:t>
      </w:r>
      <w:proofErr w:type="spellStart"/>
      <w:r>
        <w:t>turėtų</w:t>
      </w:r>
      <w:proofErr w:type="spellEnd"/>
      <w:r>
        <w:t xml:space="preserve"> </w:t>
      </w:r>
      <w:proofErr w:type="spellStart"/>
      <w:r>
        <w:t>kreiptis</w:t>
      </w:r>
      <w:proofErr w:type="spellEnd"/>
      <w:r>
        <w:t xml:space="preserve"> į </w:t>
      </w:r>
      <w:proofErr w:type="spellStart"/>
      <w:r>
        <w:t>Anykščių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savivaldybę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daugiabučio</w:t>
      </w:r>
      <w:proofErr w:type="spellEnd"/>
      <w:r>
        <w:t xml:space="preserve"> </w:t>
      </w:r>
      <w:proofErr w:type="spellStart"/>
      <w:r>
        <w:t>namo</w:t>
      </w:r>
      <w:proofErr w:type="spellEnd"/>
      <w:r>
        <w:t xml:space="preserve"> </w:t>
      </w:r>
      <w:proofErr w:type="spellStart"/>
      <w:r>
        <w:t>administratorių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daugiabučiams</w:t>
      </w:r>
      <w:proofErr w:type="spellEnd"/>
      <w:r>
        <w:t xml:space="preserve"> </w:t>
      </w:r>
      <w:proofErr w:type="spellStart"/>
      <w:r>
        <w:t>namams</w:t>
      </w:r>
      <w:proofErr w:type="spellEnd"/>
      <w:r>
        <w:t xml:space="preserve"> bus </w:t>
      </w:r>
      <w:proofErr w:type="spellStart"/>
      <w:r>
        <w:t>pradėti</w:t>
      </w:r>
      <w:proofErr w:type="spellEnd"/>
      <w:r>
        <w:t xml:space="preserve"> </w:t>
      </w:r>
      <w:proofErr w:type="spellStart"/>
      <w:r>
        <w:t>rengti</w:t>
      </w:r>
      <w:proofErr w:type="spellEnd"/>
      <w:r>
        <w:t xml:space="preserve"> </w:t>
      </w:r>
      <w:proofErr w:type="spellStart"/>
      <w:r>
        <w:t>investiciniai</w:t>
      </w:r>
      <w:proofErr w:type="spellEnd"/>
      <w:r>
        <w:t xml:space="preserve"> </w:t>
      </w:r>
      <w:proofErr w:type="spellStart"/>
      <w:r>
        <w:t>planai</w:t>
      </w:r>
      <w:proofErr w:type="spellEnd"/>
      <w:r>
        <w:t>.</w:t>
      </w:r>
    </w:p>
    <w:p w:rsidR="00732E4F" w:rsidRDefault="00732E4F" w:rsidP="00732E4F">
      <w:pPr>
        <w:pStyle w:val="NormalWeb"/>
      </w:pPr>
      <w:proofErr w:type="spellStart"/>
      <w:r>
        <w:t>Atliekant</w:t>
      </w:r>
      <w:proofErr w:type="spellEnd"/>
      <w:r>
        <w:t xml:space="preserve"> </w:t>
      </w:r>
      <w:proofErr w:type="spellStart"/>
      <w:r>
        <w:t>investicinius</w:t>
      </w:r>
      <w:proofErr w:type="spellEnd"/>
      <w:r>
        <w:t xml:space="preserve"> planus (</w:t>
      </w:r>
      <w:proofErr w:type="spellStart"/>
      <w:r>
        <w:t>ką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daryti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būtų</w:t>
      </w:r>
      <w:proofErr w:type="spellEnd"/>
      <w:r>
        <w:t xml:space="preserve"> </w:t>
      </w:r>
      <w:proofErr w:type="spellStart"/>
      <w:r>
        <w:t>pasiektas</w:t>
      </w:r>
      <w:proofErr w:type="spellEnd"/>
      <w:r>
        <w:t xml:space="preserve"> </w:t>
      </w:r>
      <w:proofErr w:type="spellStart"/>
      <w:r>
        <w:t>maksimalus</w:t>
      </w:r>
      <w:proofErr w:type="spellEnd"/>
      <w:r>
        <w:t xml:space="preserve"> </w:t>
      </w:r>
      <w:proofErr w:type="spellStart"/>
      <w:r>
        <w:t>šiluminės</w:t>
      </w:r>
      <w:proofErr w:type="spellEnd"/>
      <w:r>
        <w:t xml:space="preserve"> </w:t>
      </w:r>
      <w:proofErr w:type="spellStart"/>
      <w:r>
        <w:t>energijos</w:t>
      </w:r>
      <w:proofErr w:type="spellEnd"/>
      <w:r>
        <w:t xml:space="preserve"> </w:t>
      </w:r>
      <w:proofErr w:type="spellStart"/>
      <w:r>
        <w:t>sutaupymas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buto</w:t>
      </w:r>
      <w:proofErr w:type="spellEnd"/>
      <w:r>
        <w:t xml:space="preserve"> </w:t>
      </w:r>
      <w:proofErr w:type="spellStart"/>
      <w:r>
        <w:t>šildymą</w:t>
      </w:r>
      <w:proofErr w:type="spellEnd"/>
      <w:r>
        <w:t xml:space="preserve"> </w:t>
      </w:r>
      <w:proofErr w:type="spellStart"/>
      <w:r>
        <w:t>būtų</w:t>
      </w:r>
      <w:proofErr w:type="spellEnd"/>
      <w:r>
        <w:t xml:space="preserve"> </w:t>
      </w:r>
      <w:proofErr w:type="spellStart"/>
      <w:r>
        <w:t>mokama</w:t>
      </w:r>
      <w:proofErr w:type="spellEnd"/>
      <w:r>
        <w:t xml:space="preserve"> </w:t>
      </w:r>
      <w:proofErr w:type="spellStart"/>
      <w:r>
        <w:t>mažiau</w:t>
      </w:r>
      <w:proofErr w:type="spellEnd"/>
      <w:r>
        <w:t xml:space="preserve">) bus </w:t>
      </w:r>
      <w:proofErr w:type="spellStart"/>
      <w:r>
        <w:t>tariamasi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kiekvieno</w:t>
      </w:r>
      <w:proofErr w:type="spellEnd"/>
      <w:r>
        <w:t xml:space="preserve"> </w:t>
      </w:r>
      <w:proofErr w:type="spellStart"/>
      <w:r>
        <w:t>namo</w:t>
      </w:r>
      <w:proofErr w:type="spellEnd"/>
      <w:r>
        <w:t xml:space="preserve"> </w:t>
      </w:r>
      <w:proofErr w:type="spellStart"/>
      <w:r>
        <w:t>butų</w:t>
      </w:r>
      <w:proofErr w:type="spellEnd"/>
      <w:r>
        <w:t xml:space="preserve"> </w:t>
      </w:r>
      <w:proofErr w:type="spellStart"/>
      <w:r>
        <w:t>savininkais</w:t>
      </w:r>
      <w:proofErr w:type="spellEnd"/>
      <w:r>
        <w:t xml:space="preserve"> </w:t>
      </w:r>
      <w:proofErr w:type="spellStart"/>
      <w:r>
        <w:t>organizuojamų</w:t>
      </w:r>
      <w:proofErr w:type="spellEnd"/>
      <w:r>
        <w:t xml:space="preserve"> </w:t>
      </w:r>
      <w:proofErr w:type="spellStart"/>
      <w:r>
        <w:t>susitikimų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. </w:t>
      </w:r>
      <w:proofErr w:type="spellStart"/>
      <w:proofErr w:type="gramStart"/>
      <w:r>
        <w:t>Apie</w:t>
      </w:r>
      <w:proofErr w:type="spellEnd"/>
      <w:r>
        <w:t xml:space="preserve"> </w:t>
      </w:r>
      <w:proofErr w:type="spellStart"/>
      <w:r>
        <w:t>planuojamus</w:t>
      </w:r>
      <w:proofErr w:type="spellEnd"/>
      <w:r>
        <w:t xml:space="preserve"> </w:t>
      </w:r>
      <w:proofErr w:type="spellStart"/>
      <w:r>
        <w:t>susirinkimus</w:t>
      </w:r>
      <w:proofErr w:type="spellEnd"/>
      <w:r>
        <w:t xml:space="preserve"> </w:t>
      </w:r>
      <w:proofErr w:type="spellStart"/>
      <w:r>
        <w:t>gyventojams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anksto</w:t>
      </w:r>
      <w:proofErr w:type="spellEnd"/>
      <w:r>
        <w:t xml:space="preserve"> bus </w:t>
      </w:r>
      <w:proofErr w:type="spellStart"/>
      <w:r>
        <w:t>pranešta</w:t>
      </w:r>
      <w:proofErr w:type="spellEnd"/>
      <w:r>
        <w:t xml:space="preserve"> </w:t>
      </w:r>
      <w:proofErr w:type="spellStart"/>
      <w:r>
        <w:t>daugiabučio</w:t>
      </w:r>
      <w:proofErr w:type="spellEnd"/>
      <w:r>
        <w:t xml:space="preserve"> </w:t>
      </w:r>
      <w:proofErr w:type="spellStart"/>
      <w:r>
        <w:t>namo</w:t>
      </w:r>
      <w:proofErr w:type="spellEnd"/>
      <w:r>
        <w:t xml:space="preserve"> </w:t>
      </w:r>
      <w:proofErr w:type="spellStart"/>
      <w:r>
        <w:t>skelbimų</w:t>
      </w:r>
      <w:proofErr w:type="spellEnd"/>
      <w:r>
        <w:t xml:space="preserve"> </w:t>
      </w:r>
      <w:proofErr w:type="spellStart"/>
      <w:r>
        <w:t>lentoje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internetinėje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</w:t>
      </w:r>
      <w:hyperlink r:id="rId5" w:history="1">
        <w:r>
          <w:rPr>
            <w:rStyle w:val="Hyperlink"/>
          </w:rPr>
          <w:t>www.anyksciai.lt</w:t>
        </w:r>
      </w:hyperlink>
      <w:r>
        <w:t>.</w:t>
      </w:r>
      <w:proofErr w:type="gramEnd"/>
    </w:p>
    <w:p w:rsidR="00732E4F" w:rsidRDefault="00732E4F" w:rsidP="00732E4F">
      <w:pPr>
        <w:pStyle w:val="NormalWeb"/>
      </w:pPr>
      <w:proofErr w:type="spellStart"/>
      <w:r>
        <w:t>Turintiems</w:t>
      </w:r>
      <w:proofErr w:type="spellEnd"/>
      <w:r>
        <w:t xml:space="preserve"> </w:t>
      </w:r>
      <w:proofErr w:type="spellStart"/>
      <w:r>
        <w:t>klausimų</w:t>
      </w:r>
      <w:proofErr w:type="spellEnd"/>
      <w:r>
        <w:t xml:space="preserve"> </w:t>
      </w:r>
      <w:proofErr w:type="spellStart"/>
      <w:proofErr w:type="gramStart"/>
      <w:r>
        <w:t>dėl</w:t>
      </w:r>
      <w:proofErr w:type="spellEnd"/>
      <w:proofErr w:type="gramEnd"/>
      <w:r>
        <w:t xml:space="preserve"> </w:t>
      </w:r>
      <w:proofErr w:type="spellStart"/>
      <w:r>
        <w:t>daugiabučių</w:t>
      </w:r>
      <w:proofErr w:type="spellEnd"/>
      <w:r>
        <w:t xml:space="preserve"> </w:t>
      </w:r>
      <w:proofErr w:type="spellStart"/>
      <w:r>
        <w:t>namų</w:t>
      </w:r>
      <w:proofErr w:type="spellEnd"/>
      <w:r>
        <w:t xml:space="preserve"> </w:t>
      </w:r>
      <w:proofErr w:type="spellStart"/>
      <w:r>
        <w:t>atnaujinimo</w:t>
      </w:r>
      <w:proofErr w:type="spellEnd"/>
      <w:r>
        <w:t xml:space="preserve"> (</w:t>
      </w:r>
      <w:proofErr w:type="spellStart"/>
      <w:r>
        <w:t>modernizavimo</w:t>
      </w:r>
      <w:proofErr w:type="spellEnd"/>
      <w:r>
        <w:t xml:space="preserve">) </w:t>
      </w:r>
      <w:proofErr w:type="spellStart"/>
      <w:r>
        <w:t>prašome</w:t>
      </w:r>
      <w:proofErr w:type="spellEnd"/>
      <w:r>
        <w:t xml:space="preserve"> </w:t>
      </w:r>
      <w:proofErr w:type="spellStart"/>
      <w:r>
        <w:t>kreiptis</w:t>
      </w:r>
      <w:proofErr w:type="spellEnd"/>
      <w:r>
        <w:t xml:space="preserve"> į </w:t>
      </w:r>
      <w:proofErr w:type="spellStart"/>
      <w:r>
        <w:t>Anykščių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vyriausiąjį</w:t>
      </w:r>
      <w:proofErr w:type="spellEnd"/>
      <w:r>
        <w:t xml:space="preserve"> </w:t>
      </w:r>
      <w:proofErr w:type="spellStart"/>
      <w:r>
        <w:t>specialistą</w:t>
      </w:r>
      <w:proofErr w:type="spellEnd"/>
      <w:r>
        <w:t xml:space="preserve"> </w:t>
      </w:r>
      <w:proofErr w:type="spellStart"/>
      <w:r>
        <w:t>Valentiną</w:t>
      </w:r>
      <w:proofErr w:type="spellEnd"/>
      <w:r>
        <w:t xml:space="preserve"> </w:t>
      </w:r>
      <w:proofErr w:type="spellStart"/>
      <w:r>
        <w:t>Vitkūną</w:t>
      </w:r>
      <w:proofErr w:type="spellEnd"/>
      <w:r>
        <w:t xml:space="preserve">, el. p. </w:t>
      </w:r>
      <w:hyperlink r:id="rId6" w:history="1">
        <w:r>
          <w:rPr>
            <w:rStyle w:val="Hyperlink"/>
          </w:rPr>
          <w:t>valentinas.vitkunas@anyksciai.lt</w:t>
        </w:r>
      </w:hyperlink>
      <w:r>
        <w:t xml:space="preserve">, tel. (8 381) 58073, mob. </w:t>
      </w:r>
      <w:proofErr w:type="gramStart"/>
      <w:r>
        <w:t xml:space="preserve">8 698 31805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J. </w:t>
      </w:r>
      <w:proofErr w:type="spellStart"/>
      <w:r>
        <w:t>Biliūno</w:t>
      </w:r>
      <w:proofErr w:type="spellEnd"/>
      <w:r>
        <w:t xml:space="preserve"> g. 23, </w:t>
      </w:r>
      <w:proofErr w:type="spellStart"/>
      <w:r>
        <w:t>Anykščiai</w:t>
      </w:r>
      <w:proofErr w:type="spellEnd"/>
      <w:r>
        <w:t xml:space="preserve">, 311 </w:t>
      </w:r>
      <w:proofErr w:type="spellStart"/>
      <w:r>
        <w:t>kab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ar</w:t>
      </w:r>
      <w:proofErr w:type="spellEnd"/>
      <w:proofErr w:type="gramEnd"/>
      <w:r>
        <w:t xml:space="preserve"> į </w:t>
      </w:r>
      <w:proofErr w:type="spellStart"/>
      <w:r>
        <w:t>Anykščių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energinio</w:t>
      </w:r>
      <w:proofErr w:type="spellEnd"/>
      <w:r>
        <w:t xml:space="preserve"> </w:t>
      </w:r>
      <w:proofErr w:type="spellStart"/>
      <w:r>
        <w:t>efektyvumo</w:t>
      </w:r>
      <w:proofErr w:type="spellEnd"/>
      <w:r>
        <w:t xml:space="preserve"> </w:t>
      </w:r>
      <w:proofErr w:type="spellStart"/>
      <w:r>
        <w:t>didinimo</w:t>
      </w:r>
      <w:proofErr w:type="spellEnd"/>
      <w:r>
        <w:t xml:space="preserve"> </w:t>
      </w:r>
      <w:proofErr w:type="spellStart"/>
      <w:r>
        <w:t>daugiabučiuose</w:t>
      </w:r>
      <w:proofErr w:type="spellEnd"/>
      <w:r>
        <w:t xml:space="preserve"> </w:t>
      </w:r>
      <w:proofErr w:type="spellStart"/>
      <w:r>
        <w:t>namuose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įgyvendinimo</w:t>
      </w:r>
      <w:proofErr w:type="spellEnd"/>
      <w:r>
        <w:t xml:space="preserve"> </w:t>
      </w:r>
      <w:proofErr w:type="spellStart"/>
      <w:r>
        <w:t>administratorių</w:t>
      </w:r>
      <w:proofErr w:type="spellEnd"/>
      <w:r>
        <w:t xml:space="preserve"> - UAB </w:t>
      </w:r>
      <w:proofErr w:type="spellStart"/>
      <w:r>
        <w:t>Anykščių</w:t>
      </w:r>
      <w:proofErr w:type="spellEnd"/>
      <w:r>
        <w:t xml:space="preserve"> </w:t>
      </w:r>
      <w:proofErr w:type="spellStart"/>
      <w:r>
        <w:t>komunalinio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Renovacijos</w:t>
      </w:r>
      <w:proofErr w:type="spellEnd"/>
      <w:r>
        <w:t xml:space="preserve"> </w:t>
      </w:r>
      <w:proofErr w:type="spellStart"/>
      <w:r>
        <w:t>projektų</w:t>
      </w:r>
      <w:proofErr w:type="spellEnd"/>
      <w:r>
        <w:t xml:space="preserve"> </w:t>
      </w:r>
      <w:proofErr w:type="spellStart"/>
      <w:r>
        <w:t>vadovą</w:t>
      </w:r>
      <w:proofErr w:type="spellEnd"/>
      <w:r>
        <w:t xml:space="preserve"> </w:t>
      </w:r>
      <w:proofErr w:type="spellStart"/>
      <w:r>
        <w:t>Liną</w:t>
      </w:r>
      <w:proofErr w:type="spellEnd"/>
      <w:r>
        <w:t xml:space="preserve"> </w:t>
      </w:r>
      <w:proofErr w:type="spellStart"/>
      <w:r>
        <w:t>Pravilionį</w:t>
      </w:r>
      <w:proofErr w:type="spellEnd"/>
      <w:r>
        <w:t xml:space="preserve">, el. p. </w:t>
      </w:r>
      <w:hyperlink r:id="rId7" w:history="1">
        <w:r>
          <w:rPr>
            <w:rStyle w:val="Hyperlink"/>
          </w:rPr>
          <w:t>linas.pravilionis@anykom.lt</w:t>
        </w:r>
      </w:hyperlink>
      <w:r>
        <w:t xml:space="preserve">, tel. (8 381) 51630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Gegužės</w:t>
      </w:r>
      <w:proofErr w:type="spellEnd"/>
      <w:r>
        <w:t xml:space="preserve"> g. 47, </w:t>
      </w:r>
      <w:proofErr w:type="spellStart"/>
      <w:r>
        <w:t>Anykščiai</w:t>
      </w:r>
      <w:proofErr w:type="spellEnd"/>
      <w:r>
        <w:t>.</w:t>
      </w:r>
    </w:p>
    <w:p w:rsidR="00732E4F" w:rsidRDefault="00732E4F" w:rsidP="00732E4F">
      <w:pPr>
        <w:pStyle w:val="NormalWeb"/>
      </w:pPr>
      <w:r>
        <w:t> </w:t>
      </w:r>
    </w:p>
    <w:p w:rsidR="00732E4F" w:rsidRDefault="00732E4F" w:rsidP="00732E4F">
      <w:pPr>
        <w:pStyle w:val="NormalWeb"/>
      </w:pPr>
      <w:proofErr w:type="spellStart"/>
      <w:r>
        <w:rPr>
          <w:rStyle w:val="Emphasis"/>
        </w:rPr>
        <w:t>Anykščių</w:t>
      </w:r>
      <w:proofErr w:type="spellEnd"/>
      <w:r>
        <w:rPr>
          <w:rStyle w:val="Emphasis"/>
        </w:rPr>
        <w:t xml:space="preserve"> r. </w:t>
      </w:r>
      <w:proofErr w:type="spellStart"/>
      <w:r>
        <w:rPr>
          <w:rStyle w:val="Emphasis"/>
        </w:rPr>
        <w:t>savivaldybės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informacija</w:t>
      </w:r>
      <w:proofErr w:type="spellEnd"/>
      <w:r>
        <w:rPr>
          <w:rStyle w:val="Emphasis"/>
        </w:rPr>
        <w:t xml:space="preserve"> </w:t>
      </w:r>
    </w:p>
    <w:p w:rsidR="000F4C06" w:rsidRDefault="000F4C06"/>
    <w:sectPr w:rsidR="000F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4F"/>
    <w:rsid w:val="000F4C06"/>
    <w:rsid w:val="007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E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732E4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32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E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732E4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32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as.pravilionis@anykom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lentinas.vitkunas@anyksciai.lt" TargetMode="External"/><Relationship Id="rId5" Type="http://schemas.openxmlformats.org/officeDocument/2006/relationships/hyperlink" Target="http://www.anyksciai.l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RS</cp:lastModifiedBy>
  <cp:revision>1</cp:revision>
  <dcterms:created xsi:type="dcterms:W3CDTF">2017-12-14T09:05:00Z</dcterms:created>
  <dcterms:modified xsi:type="dcterms:W3CDTF">2017-12-14T09:05:00Z</dcterms:modified>
</cp:coreProperties>
</file>